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F6" w:rsidRDefault="000208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caminho da Vida</w:t>
      </w:r>
    </w:p>
    <w:p w:rsidR="0002085C" w:rsidRDefault="0002085C">
      <w:pPr>
        <w:rPr>
          <w:rFonts w:ascii="Arial" w:hAnsi="Arial" w:cs="Arial"/>
          <w:sz w:val="24"/>
          <w:szCs w:val="24"/>
        </w:rPr>
      </w:pPr>
    </w:p>
    <w:p w:rsidR="0002085C" w:rsidRDefault="000208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Somos tudo e não percebemos nem acreditamos: no decorrer da vida, não temos o privilégio de comemorar a santidade que somos: Sofrer até a hora da </w:t>
      </w:r>
    </w:p>
    <w:p w:rsidR="0002085C" w:rsidRDefault="0002085C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morte</w:t>
      </w:r>
      <w:proofErr w:type="gramEnd"/>
      <w:r>
        <w:rPr>
          <w:rFonts w:ascii="Arial" w:hAnsi="Arial" w:cs="Arial"/>
          <w:sz w:val="24"/>
          <w:szCs w:val="24"/>
        </w:rPr>
        <w:t xml:space="preserve"> é a direção correta desta vida: Não sofrer e não morrer, é a direção da outra.</w:t>
      </w:r>
    </w:p>
    <w:p w:rsidR="0002085C" w:rsidRDefault="000208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tem seu compromisso de honestidade e justiça: A igualdade existe do princípio ao fim: as pessoas bondosas seguem na frente, chegam primeiro à Glória do Céu. As pessoas que não prestam, vão ficando para trás, durante centenas de anos. Só os inocentes é que ficam pouco tempo para trás, os pecados das pessoas vão sendo pagos nos presídios, cadeias e penitenciárias.</w:t>
      </w:r>
    </w:p>
    <w:p w:rsidR="0002085C" w:rsidRDefault="000208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Perdão dos pecados, a própria pessoa é quem faz, todas as ciências e tecnologias são coisas de Deus; faz milhões de anos que a internet é usada </w:t>
      </w:r>
      <w:proofErr w:type="gramStart"/>
      <w:r>
        <w:rPr>
          <w:rFonts w:ascii="Arial" w:hAnsi="Arial" w:cs="Arial"/>
          <w:sz w:val="24"/>
          <w:szCs w:val="24"/>
        </w:rPr>
        <w:t xml:space="preserve">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,assim</w:t>
      </w:r>
      <w:proofErr w:type="gramEnd"/>
      <w:r>
        <w:rPr>
          <w:rFonts w:ascii="Arial" w:hAnsi="Arial" w:cs="Arial"/>
          <w:sz w:val="24"/>
          <w:szCs w:val="24"/>
        </w:rPr>
        <w:t xml:space="preserve"> como o código de barras : forma-se um calendário espiritual invisível, onde é relatado o procedimento e comportamento de cada pessoa.</w:t>
      </w:r>
    </w:p>
    <w:p w:rsidR="0002085C" w:rsidRDefault="000208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nunca vem Se exibir ou exigir algo, dizendo para a humanidade deste planeta que este mundo foi Ele quem construiu, mas deixa que cada um acredite se quiser, ou melhor, para Deus vir a este planeta, precisaria que Ele se incorporasse, identificasse nome, endereço, idade, e que fosse fotografado.</w:t>
      </w:r>
    </w:p>
    <w:p w:rsidR="0002085C" w:rsidRDefault="000208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Caso contrário, nada daria certo.</w:t>
      </w:r>
    </w:p>
    <w:p w:rsidR="0002085C" w:rsidRPr="0002085C" w:rsidRDefault="0002085C">
      <w:pPr>
        <w:rPr>
          <w:rFonts w:ascii="Arial" w:hAnsi="Arial" w:cs="Arial"/>
          <w:sz w:val="24"/>
          <w:szCs w:val="24"/>
        </w:rPr>
      </w:pPr>
    </w:p>
    <w:sectPr w:rsidR="0002085C" w:rsidRPr="000208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85C"/>
    <w:rsid w:val="0002085C"/>
    <w:rsid w:val="000C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8280C-B5C2-463D-BA25-4F85BDA6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2024-05-22T14:03:00Z</dcterms:created>
  <dcterms:modified xsi:type="dcterms:W3CDTF">2024-05-22T14:20:00Z</dcterms:modified>
</cp:coreProperties>
</file>